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94C" w:rsidRDefault="00AA294C" w:rsidP="00650EF1">
      <w:pPr>
        <w:jc w:val="center"/>
        <w:rPr>
          <w:rFonts w:ascii="Times New Roman" w:hAnsi="Times New Roman" w:cs="Times New Roman"/>
          <w:i/>
          <w:sz w:val="36"/>
          <w:szCs w:val="36"/>
        </w:rPr>
      </w:pPr>
    </w:p>
    <w:p w:rsidR="009B111E" w:rsidRPr="00AA294C" w:rsidRDefault="00504C92" w:rsidP="00650EF1">
      <w:pPr>
        <w:jc w:val="center"/>
        <w:rPr>
          <w:rFonts w:ascii="Times New Roman" w:hAnsi="Times New Roman" w:cs="Times New Roman"/>
          <w:color w:val="2E74B5" w:themeColor="accent1" w:themeShade="BF"/>
          <w:sz w:val="96"/>
          <w:szCs w:val="72"/>
        </w:rPr>
      </w:pPr>
      <w:r w:rsidRPr="00AA294C">
        <w:rPr>
          <w:rFonts w:ascii="Times New Roman" w:hAnsi="Times New Roman" w:cs="Times New Roman"/>
          <w:color w:val="2E74B5" w:themeColor="accent1" w:themeShade="BF"/>
          <w:sz w:val="96"/>
          <w:szCs w:val="72"/>
        </w:rPr>
        <w:t>UT Molecular Biosciences Club</w:t>
      </w:r>
    </w:p>
    <w:p w:rsidR="00AA294C" w:rsidRPr="00AA294C" w:rsidRDefault="00AA294C" w:rsidP="00AA294C">
      <w:pPr>
        <w:jc w:val="center"/>
        <w:rPr>
          <w:rFonts w:ascii="Times New Roman" w:hAnsi="Times New Roman" w:cs="Times New Roman"/>
          <w:b/>
          <w:sz w:val="4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AA294C" w:rsidRPr="00AA294C" w:rsidRDefault="009516D6" w:rsidP="009516D6">
      <w:pPr>
        <w:jc w:val="center"/>
        <w:rPr>
          <w:rFonts w:ascii="Times New Roman" w:hAnsi="Times New Roman" w:cs="Times New Roman"/>
          <w:sz w:val="52"/>
          <w:szCs w:val="44"/>
        </w:rPr>
      </w:pPr>
      <w:r>
        <w:rPr>
          <w:rFonts w:ascii="Times New Roman" w:hAnsi="Times New Roman" w:cs="Times New Roman"/>
          <w:sz w:val="52"/>
          <w:szCs w:val="44"/>
        </w:rPr>
        <w:t>Wednesday, January 28</w:t>
      </w:r>
      <w:r w:rsidRPr="009516D6">
        <w:rPr>
          <w:rFonts w:ascii="Times New Roman" w:hAnsi="Times New Roman" w:cs="Times New Roman"/>
          <w:sz w:val="52"/>
          <w:szCs w:val="44"/>
          <w:vertAlign w:val="superscript"/>
        </w:rPr>
        <w:t>th</w:t>
      </w:r>
      <w:r w:rsidR="00AA294C" w:rsidRPr="00AA294C">
        <w:rPr>
          <w:rFonts w:ascii="Times New Roman" w:hAnsi="Times New Roman" w:cs="Times New Roman"/>
          <w:sz w:val="52"/>
          <w:szCs w:val="44"/>
          <w:vertAlign w:val="superscript"/>
        </w:rPr>
        <w:t xml:space="preserve"> </w:t>
      </w:r>
    </w:p>
    <w:p w:rsidR="00AA294C" w:rsidRDefault="009516D6" w:rsidP="00650EF1">
      <w:pPr>
        <w:jc w:val="center"/>
        <w:rPr>
          <w:rFonts w:ascii="Times New Roman" w:hAnsi="Times New Roman" w:cs="Times New Roman"/>
          <w:sz w:val="52"/>
          <w:szCs w:val="44"/>
        </w:rPr>
      </w:pPr>
      <w:r>
        <w:rPr>
          <w:rFonts w:ascii="Times New Roman" w:hAnsi="Times New Roman" w:cs="Times New Roman"/>
          <w:sz w:val="52"/>
          <w:szCs w:val="44"/>
        </w:rPr>
        <w:t>Welch 3.268</w:t>
      </w:r>
      <w:r w:rsidR="00AA294C" w:rsidRPr="00AA294C">
        <w:rPr>
          <w:rFonts w:ascii="Times New Roman" w:hAnsi="Times New Roman" w:cs="Times New Roman"/>
          <w:sz w:val="52"/>
          <w:szCs w:val="44"/>
        </w:rPr>
        <w:t xml:space="preserve"> at 6:00PM</w:t>
      </w:r>
    </w:p>
    <w:p w:rsidR="00AA294C" w:rsidRPr="00AA294C" w:rsidRDefault="00AA294C" w:rsidP="00650EF1">
      <w:pPr>
        <w:jc w:val="center"/>
        <w:rPr>
          <w:rFonts w:ascii="Times New Roman" w:hAnsi="Times New Roman" w:cs="Times New Roman"/>
          <w:sz w:val="52"/>
          <w:szCs w:val="44"/>
        </w:rPr>
      </w:pPr>
    </w:p>
    <w:p w:rsidR="00AA294C" w:rsidRPr="009516D6" w:rsidRDefault="009516D6" w:rsidP="009516D6">
      <w:pPr>
        <w:jc w:val="center"/>
        <w:rPr>
          <w:rFonts w:ascii="Times New Roman" w:hAnsi="Times New Roman" w:cs="Times New Roman"/>
          <w:sz w:val="40"/>
          <w:szCs w:val="44"/>
        </w:rPr>
      </w:pPr>
      <w:bookmarkStart w:id="0" w:name="_GoBack"/>
      <w:r>
        <w:rPr>
          <w:rFonts w:ascii="Times New Roman" w:hAnsi="Times New Roman" w:cs="Times New Roman"/>
          <w:noProof/>
          <w:sz w:val="40"/>
          <w:szCs w:val="44"/>
        </w:rPr>
        <w:drawing>
          <wp:inline distT="0" distB="0" distL="0" distR="0">
            <wp:extent cx="1412812" cy="131730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olecular-Explanation-for-Autism-Within-Reach-2[1]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3316" cy="1317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AA294C" w:rsidRPr="00AA294C" w:rsidRDefault="00AA294C" w:rsidP="00AA294C">
      <w:pPr>
        <w:jc w:val="center"/>
        <w:rPr>
          <w:rFonts w:ascii="Times New Roman" w:hAnsi="Times New Roman" w:cs="Times New Roman"/>
          <w:sz w:val="56"/>
          <w:szCs w:val="52"/>
        </w:rPr>
      </w:pPr>
    </w:p>
    <w:p w:rsidR="00AA294C" w:rsidRPr="00AA294C" w:rsidRDefault="00AA294C" w:rsidP="00AA294C">
      <w:pPr>
        <w:jc w:val="center"/>
        <w:rPr>
          <w:rFonts w:ascii="Times New Roman" w:hAnsi="Times New Roman" w:cs="Times New Roman"/>
          <w:sz w:val="44"/>
          <w:szCs w:val="52"/>
        </w:rPr>
      </w:pPr>
      <w:r w:rsidRPr="00AA294C">
        <w:rPr>
          <w:rFonts w:ascii="Times New Roman" w:hAnsi="Times New Roman" w:cs="Times New Roman"/>
          <w:sz w:val="44"/>
          <w:szCs w:val="52"/>
        </w:rPr>
        <w:t>All molecular biosciences related majors welcome!</w:t>
      </w:r>
    </w:p>
    <w:p w:rsidR="00AA294C" w:rsidRDefault="00AA294C" w:rsidP="00AA294C">
      <w:pPr>
        <w:jc w:val="center"/>
        <w:rPr>
          <w:rFonts w:ascii="Times New Roman" w:hAnsi="Times New Roman" w:cs="Times New Roman"/>
          <w:sz w:val="32"/>
          <w:szCs w:val="52"/>
        </w:rPr>
      </w:pPr>
    </w:p>
    <w:p w:rsidR="00AA294C" w:rsidRPr="00AA294C" w:rsidRDefault="00AA294C" w:rsidP="00AA294C">
      <w:pPr>
        <w:jc w:val="center"/>
        <w:rPr>
          <w:rFonts w:ascii="Times New Roman" w:hAnsi="Times New Roman" w:cs="Times New Roman"/>
          <w:sz w:val="32"/>
          <w:szCs w:val="52"/>
        </w:rPr>
      </w:pPr>
      <w:r w:rsidRPr="00AA294C">
        <w:rPr>
          <w:rFonts w:ascii="Times New Roman" w:hAnsi="Times New Roman" w:cs="Times New Roman"/>
          <w:sz w:val="32"/>
          <w:szCs w:val="52"/>
        </w:rPr>
        <w:t>Please contact us with any questions:</w:t>
      </w:r>
    </w:p>
    <w:p w:rsidR="00AA294C" w:rsidRPr="00AA294C" w:rsidRDefault="009516D6" w:rsidP="00AA294C">
      <w:pPr>
        <w:jc w:val="center"/>
        <w:rPr>
          <w:rFonts w:ascii="Times New Roman" w:hAnsi="Times New Roman" w:cs="Times New Roman"/>
          <w:sz w:val="32"/>
          <w:szCs w:val="52"/>
        </w:rPr>
      </w:pPr>
      <w:r>
        <w:rPr>
          <w:rFonts w:ascii="Times New Roman" w:hAnsi="Times New Roman" w:cs="Times New Roman"/>
          <w:sz w:val="32"/>
          <w:szCs w:val="52"/>
        </w:rPr>
        <w:t>utexasmbs@gmail.com</w:t>
      </w:r>
    </w:p>
    <w:p w:rsidR="00AA294C" w:rsidRDefault="00AA294C" w:rsidP="00AA294C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650EF1" w:rsidRPr="00AA294C" w:rsidRDefault="00AA294C" w:rsidP="00AA294C">
      <w:pPr>
        <w:jc w:val="center"/>
        <w:rPr>
          <w:rFonts w:ascii="Times New Roman" w:hAnsi="Times New Roman" w:cs="Times New Roman"/>
          <w:sz w:val="52"/>
          <w:szCs w:val="52"/>
        </w:rPr>
      </w:pPr>
      <w:r w:rsidRPr="00AA294C">
        <w:rPr>
          <w:noProof/>
        </w:rPr>
        <w:drawing>
          <wp:inline distT="0" distB="0" distL="0" distR="0" wp14:anchorId="4886DB31" wp14:editId="7893CF8C">
            <wp:extent cx="3803650" cy="1078865"/>
            <wp:effectExtent l="0" t="0" r="635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3650" cy="1078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0EF1" w:rsidRPr="00AA294C" w:rsidSect="00650E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FFB" w:rsidRDefault="00B42FFB" w:rsidP="00504C92">
      <w:pPr>
        <w:spacing w:after="0" w:line="240" w:lineRule="auto"/>
      </w:pPr>
      <w:r>
        <w:separator/>
      </w:r>
    </w:p>
  </w:endnote>
  <w:endnote w:type="continuationSeparator" w:id="0">
    <w:p w:rsidR="00B42FFB" w:rsidRDefault="00B42FFB" w:rsidP="00504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FFB" w:rsidRDefault="00B42FFB" w:rsidP="00504C92">
      <w:pPr>
        <w:spacing w:after="0" w:line="240" w:lineRule="auto"/>
      </w:pPr>
      <w:r>
        <w:separator/>
      </w:r>
    </w:p>
  </w:footnote>
  <w:footnote w:type="continuationSeparator" w:id="0">
    <w:p w:rsidR="00B42FFB" w:rsidRDefault="00B42FFB" w:rsidP="00504C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ED2"/>
    <w:rsid w:val="00030E94"/>
    <w:rsid w:val="00050320"/>
    <w:rsid w:val="00066F0F"/>
    <w:rsid w:val="0008389E"/>
    <w:rsid w:val="00086371"/>
    <w:rsid w:val="00086B1F"/>
    <w:rsid w:val="000913C6"/>
    <w:rsid w:val="000A39EA"/>
    <w:rsid w:val="0010181B"/>
    <w:rsid w:val="0012107E"/>
    <w:rsid w:val="00134422"/>
    <w:rsid w:val="00136165"/>
    <w:rsid w:val="0015005D"/>
    <w:rsid w:val="001800C8"/>
    <w:rsid w:val="0018164A"/>
    <w:rsid w:val="0019794C"/>
    <w:rsid w:val="001F4693"/>
    <w:rsid w:val="00221276"/>
    <w:rsid w:val="002549A5"/>
    <w:rsid w:val="00271380"/>
    <w:rsid w:val="002A0F05"/>
    <w:rsid w:val="002D533C"/>
    <w:rsid w:val="002E3E8A"/>
    <w:rsid w:val="002F2AD3"/>
    <w:rsid w:val="002F6A59"/>
    <w:rsid w:val="0031010C"/>
    <w:rsid w:val="003215C4"/>
    <w:rsid w:val="0033173A"/>
    <w:rsid w:val="00346264"/>
    <w:rsid w:val="003470BA"/>
    <w:rsid w:val="003545B4"/>
    <w:rsid w:val="00374BB5"/>
    <w:rsid w:val="003A3DED"/>
    <w:rsid w:val="003A3ED2"/>
    <w:rsid w:val="003B3C9C"/>
    <w:rsid w:val="003F723D"/>
    <w:rsid w:val="00435F59"/>
    <w:rsid w:val="00462412"/>
    <w:rsid w:val="0046446D"/>
    <w:rsid w:val="004705FC"/>
    <w:rsid w:val="004A462F"/>
    <w:rsid w:val="004B07CF"/>
    <w:rsid w:val="004B59D4"/>
    <w:rsid w:val="004D1508"/>
    <w:rsid w:val="004D67C2"/>
    <w:rsid w:val="004E18EB"/>
    <w:rsid w:val="004F2137"/>
    <w:rsid w:val="00504C92"/>
    <w:rsid w:val="005070CD"/>
    <w:rsid w:val="0051747D"/>
    <w:rsid w:val="00525A44"/>
    <w:rsid w:val="005268F7"/>
    <w:rsid w:val="0053138A"/>
    <w:rsid w:val="00541E65"/>
    <w:rsid w:val="00553C3C"/>
    <w:rsid w:val="0057699F"/>
    <w:rsid w:val="005F3845"/>
    <w:rsid w:val="006032DC"/>
    <w:rsid w:val="00620405"/>
    <w:rsid w:val="00626167"/>
    <w:rsid w:val="006261A4"/>
    <w:rsid w:val="00645521"/>
    <w:rsid w:val="00646AD1"/>
    <w:rsid w:val="00647721"/>
    <w:rsid w:val="006509AB"/>
    <w:rsid w:val="00650EF1"/>
    <w:rsid w:val="00673B79"/>
    <w:rsid w:val="006772C7"/>
    <w:rsid w:val="006A4A87"/>
    <w:rsid w:val="006B1848"/>
    <w:rsid w:val="006B67E5"/>
    <w:rsid w:val="006C64D6"/>
    <w:rsid w:val="006D309A"/>
    <w:rsid w:val="006E075F"/>
    <w:rsid w:val="006E19F5"/>
    <w:rsid w:val="006F3D43"/>
    <w:rsid w:val="00716E1E"/>
    <w:rsid w:val="00717688"/>
    <w:rsid w:val="00747DFD"/>
    <w:rsid w:val="007B75B9"/>
    <w:rsid w:val="007E1C96"/>
    <w:rsid w:val="007E6EEC"/>
    <w:rsid w:val="00817AAE"/>
    <w:rsid w:val="00821477"/>
    <w:rsid w:val="008258BB"/>
    <w:rsid w:val="0082753A"/>
    <w:rsid w:val="0084315B"/>
    <w:rsid w:val="008616AE"/>
    <w:rsid w:val="0087281F"/>
    <w:rsid w:val="00890E13"/>
    <w:rsid w:val="008A7E26"/>
    <w:rsid w:val="008B5E10"/>
    <w:rsid w:val="008C3860"/>
    <w:rsid w:val="008C39FC"/>
    <w:rsid w:val="00902FA0"/>
    <w:rsid w:val="009135F2"/>
    <w:rsid w:val="0091407A"/>
    <w:rsid w:val="00916423"/>
    <w:rsid w:val="00922C29"/>
    <w:rsid w:val="009269B4"/>
    <w:rsid w:val="00927920"/>
    <w:rsid w:val="009359BC"/>
    <w:rsid w:val="009422BF"/>
    <w:rsid w:val="009475E2"/>
    <w:rsid w:val="009516D6"/>
    <w:rsid w:val="009863E4"/>
    <w:rsid w:val="009922BE"/>
    <w:rsid w:val="00994A6A"/>
    <w:rsid w:val="009B111E"/>
    <w:rsid w:val="009C102B"/>
    <w:rsid w:val="009D7473"/>
    <w:rsid w:val="009D7BEB"/>
    <w:rsid w:val="009E678E"/>
    <w:rsid w:val="009F3F8A"/>
    <w:rsid w:val="00A1007C"/>
    <w:rsid w:val="00A11CCA"/>
    <w:rsid w:val="00A51DEC"/>
    <w:rsid w:val="00AA294C"/>
    <w:rsid w:val="00AB1463"/>
    <w:rsid w:val="00AB6BAC"/>
    <w:rsid w:val="00AC0029"/>
    <w:rsid w:val="00AE26AC"/>
    <w:rsid w:val="00AF034A"/>
    <w:rsid w:val="00B05DDC"/>
    <w:rsid w:val="00B21DDA"/>
    <w:rsid w:val="00B33821"/>
    <w:rsid w:val="00B42FFB"/>
    <w:rsid w:val="00B44491"/>
    <w:rsid w:val="00B46798"/>
    <w:rsid w:val="00BB0BD5"/>
    <w:rsid w:val="00BD7289"/>
    <w:rsid w:val="00BE12ED"/>
    <w:rsid w:val="00BE5027"/>
    <w:rsid w:val="00C023D2"/>
    <w:rsid w:val="00C03B44"/>
    <w:rsid w:val="00C05844"/>
    <w:rsid w:val="00C05EC5"/>
    <w:rsid w:val="00C067A5"/>
    <w:rsid w:val="00C152EC"/>
    <w:rsid w:val="00C84CB1"/>
    <w:rsid w:val="00C937F0"/>
    <w:rsid w:val="00CB1C02"/>
    <w:rsid w:val="00CB200B"/>
    <w:rsid w:val="00CB7687"/>
    <w:rsid w:val="00D05200"/>
    <w:rsid w:val="00D1634F"/>
    <w:rsid w:val="00D21CD9"/>
    <w:rsid w:val="00D27756"/>
    <w:rsid w:val="00D678F8"/>
    <w:rsid w:val="00D84D5C"/>
    <w:rsid w:val="00DA3F84"/>
    <w:rsid w:val="00DA4E5F"/>
    <w:rsid w:val="00DC549A"/>
    <w:rsid w:val="00DF70BF"/>
    <w:rsid w:val="00E21694"/>
    <w:rsid w:val="00E225C3"/>
    <w:rsid w:val="00E81476"/>
    <w:rsid w:val="00E870BC"/>
    <w:rsid w:val="00ED7F32"/>
    <w:rsid w:val="00EF3C75"/>
    <w:rsid w:val="00F3760C"/>
    <w:rsid w:val="00F54B69"/>
    <w:rsid w:val="00F7326D"/>
    <w:rsid w:val="00F74CBA"/>
    <w:rsid w:val="00F9017D"/>
    <w:rsid w:val="00FC679A"/>
    <w:rsid w:val="00FD3E85"/>
    <w:rsid w:val="00FE002F"/>
    <w:rsid w:val="00FF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CA7A710-9447-4980-B273-B4F580872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4C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C92"/>
  </w:style>
  <w:style w:type="paragraph" w:styleId="Footer">
    <w:name w:val="footer"/>
    <w:basedOn w:val="Normal"/>
    <w:link w:val="FooterChar"/>
    <w:uiPriority w:val="99"/>
    <w:unhideWhenUsed/>
    <w:rsid w:val="00504C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4C92"/>
  </w:style>
  <w:style w:type="paragraph" w:styleId="BalloonText">
    <w:name w:val="Balloon Text"/>
    <w:basedOn w:val="Normal"/>
    <w:link w:val="BalloonTextChar"/>
    <w:uiPriority w:val="99"/>
    <w:semiHidden/>
    <w:unhideWhenUsed/>
    <w:rsid w:val="00AA294C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94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Wesley Godfrey</dc:creator>
  <cp:keywords/>
  <dc:description/>
  <cp:lastModifiedBy>Wesley Godfrey</cp:lastModifiedBy>
  <cp:revision>2</cp:revision>
  <dcterms:created xsi:type="dcterms:W3CDTF">2015-01-26T18:28:00Z</dcterms:created>
  <dcterms:modified xsi:type="dcterms:W3CDTF">2015-01-26T18:28:00Z</dcterms:modified>
</cp:coreProperties>
</file>